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DD48" w14:textId="649AAEE0" w:rsidR="00E61DB2" w:rsidRPr="007C677B" w:rsidRDefault="008F4F84" w:rsidP="00F600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77B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133681E3" w14:textId="1D36759E" w:rsidR="008A575C" w:rsidRDefault="008A575C" w:rsidP="00F60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</w:t>
      </w:r>
    </w:p>
    <w:p w14:paraId="2F6FF77D" w14:textId="2FBD7B78" w:rsidR="00E61DB2" w:rsidRPr="007C677B" w:rsidRDefault="008F4F84" w:rsidP="00F60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75763233" w14:textId="1B6218BF" w:rsidR="00E61DB2" w:rsidRPr="007C677B" w:rsidRDefault="008F4F84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Administratorem Pani/Pana danych jest </w:t>
      </w:r>
      <w:r w:rsidR="00CB5C2C">
        <w:rPr>
          <w:rFonts w:ascii="Times New Roman" w:hAnsi="Times New Roman" w:cs="Times New Roman"/>
          <w:sz w:val="24"/>
          <w:szCs w:val="24"/>
        </w:rPr>
        <w:t>Burmistrz Miasta Nieszawa</w:t>
      </w:r>
      <w:r w:rsidRPr="007C677B">
        <w:rPr>
          <w:rFonts w:ascii="Times New Roman" w:hAnsi="Times New Roman" w:cs="Times New Roman"/>
          <w:sz w:val="24"/>
          <w:szCs w:val="24"/>
        </w:rPr>
        <w:t xml:space="preserve"> (adres: </w:t>
      </w:r>
      <w:r w:rsidR="00CB5C2C">
        <w:rPr>
          <w:rFonts w:ascii="Times New Roman" w:hAnsi="Times New Roman" w:cs="Times New Roman"/>
          <w:sz w:val="24"/>
          <w:szCs w:val="24"/>
        </w:rPr>
        <w:t>ul. 3 Maja 2 87-730 Nieszawa</w:t>
      </w:r>
      <w:r w:rsidRPr="007C677B">
        <w:rPr>
          <w:rFonts w:ascii="Times New Roman" w:hAnsi="Times New Roman" w:cs="Times New Roman"/>
          <w:sz w:val="24"/>
          <w:szCs w:val="24"/>
        </w:rPr>
        <w:t xml:space="preserve"> nr tel.: </w:t>
      </w:r>
      <w:r w:rsidR="00CB5C2C">
        <w:rPr>
          <w:rFonts w:ascii="Times New Roman" w:hAnsi="Times New Roman" w:cs="Times New Roman"/>
          <w:sz w:val="24"/>
          <w:szCs w:val="24"/>
        </w:rPr>
        <w:t>54 283 81 76</w:t>
      </w:r>
      <w:r w:rsidRPr="007C677B">
        <w:rPr>
          <w:rFonts w:ascii="Times New Roman" w:hAnsi="Times New Roman" w:cs="Times New Roman"/>
          <w:sz w:val="24"/>
          <w:szCs w:val="24"/>
        </w:rPr>
        <w:t>).</w:t>
      </w:r>
    </w:p>
    <w:p w14:paraId="5270CCC8" w14:textId="77777777" w:rsidR="00E61DB2" w:rsidRPr="007C677B" w:rsidRDefault="008F4F84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7" w:history="1">
        <w:r w:rsidRPr="007C677B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7C677B">
        <w:rPr>
          <w:rFonts w:ascii="Times New Roman" w:hAnsi="Times New Roman" w:cs="Times New Roman"/>
          <w:sz w:val="24"/>
          <w:szCs w:val="24"/>
        </w:rPr>
        <w:t xml:space="preserve"> lub pisemnie pod adres Administratora.</w:t>
      </w:r>
    </w:p>
    <w:p w14:paraId="4C6CF10B" w14:textId="33C587DE" w:rsidR="00E61DB2" w:rsidRPr="007C677B" w:rsidRDefault="008F4F84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Pani/Pana dane osobowe będą przetwarzane w celu </w:t>
      </w:r>
      <w:r w:rsidR="007F60D1" w:rsidRPr="007C677B">
        <w:rPr>
          <w:rFonts w:ascii="Times New Roman" w:hAnsi="Times New Roman" w:cs="Times New Roman"/>
          <w:sz w:val="24"/>
          <w:szCs w:val="24"/>
        </w:rPr>
        <w:t>przyznania dodatku osłonowego</w:t>
      </w:r>
      <w:r w:rsidR="00833E4B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833E4B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17 grudnia 2021 r. o dodatku osłonowym</w:t>
      </w:r>
      <w:r w:rsidR="007F60D1" w:rsidRPr="007C6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BC457" w14:textId="01BC452F" w:rsidR="008A575C" w:rsidRPr="008A575C" w:rsidRDefault="008F4F84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Podstawą dopuszczalności przetwarzania danych jest art. 6 ust. 1 lit. c) RODO </w:t>
      </w:r>
      <w:r w:rsidR="008A575C" w:rsidRPr="008A575C">
        <w:rPr>
          <w:rFonts w:ascii="Times New Roman" w:hAnsi="Times New Roman" w:cs="Times New Roman"/>
          <w:sz w:val="24"/>
          <w:szCs w:val="24"/>
        </w:rPr>
        <w:t>(przetwarzanie jest niezbędne do wypełnienia obowiązku prawnego ciążącego na administratorze)</w:t>
      </w:r>
      <w:r w:rsidR="008A575C" w:rsidRPr="008A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zw. z przepisami ustawy z dnia 17 grudnia 2021 r. o dodatku osłonowym, ustawy </w:t>
      </w:r>
      <w:r w:rsidR="008A575C" w:rsidRPr="008A575C">
        <w:rPr>
          <w:rFonts w:ascii="Times New Roman" w:hAnsi="Times New Roman" w:cs="Times New Roman"/>
          <w:sz w:val="24"/>
          <w:szCs w:val="24"/>
        </w:rPr>
        <w:t>z dnia 28 listopada 2003 r. o świadczeniach rodzinnych</w:t>
      </w:r>
      <w:r w:rsidR="008A575C" w:rsidRPr="008A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ustawy</w:t>
      </w:r>
    </w:p>
    <w:p w14:paraId="0A680B6A" w14:textId="18942D55" w:rsidR="00E61DB2" w:rsidRPr="007C677B" w:rsidRDefault="000B3A7F" w:rsidP="00F600E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 27 kwietnia 2001 roku prawo ochrony środowiska.</w:t>
      </w:r>
    </w:p>
    <w:p w14:paraId="6570C2F9" w14:textId="5869E39B" w:rsidR="00E61DB2" w:rsidRPr="007C677B" w:rsidRDefault="008F4F84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Przetwarzanie danych osobowych jest wymogiem ustawowym. Osoby, których dane dotyczą są zobowiązane do ich podania</w:t>
      </w:r>
      <w:r w:rsidR="00833E4B">
        <w:rPr>
          <w:rFonts w:ascii="Times New Roman" w:hAnsi="Times New Roman" w:cs="Times New Roman"/>
          <w:sz w:val="24"/>
          <w:szCs w:val="24"/>
        </w:rPr>
        <w:t xml:space="preserve"> przy składaniu wniosku o dodatek osłonowy</w:t>
      </w:r>
      <w:r w:rsidRPr="007C677B">
        <w:rPr>
          <w:rFonts w:ascii="Times New Roman" w:hAnsi="Times New Roman" w:cs="Times New Roman"/>
          <w:sz w:val="24"/>
          <w:szCs w:val="24"/>
        </w:rPr>
        <w:t xml:space="preserve">. Nieprzekazanie danych osobowych skutkować będzie brakiem możliwości </w:t>
      </w:r>
      <w:r w:rsidR="008750C7" w:rsidRPr="007C677B">
        <w:rPr>
          <w:rFonts w:ascii="Times New Roman" w:hAnsi="Times New Roman" w:cs="Times New Roman"/>
          <w:sz w:val="24"/>
          <w:szCs w:val="24"/>
        </w:rPr>
        <w:t xml:space="preserve">przyznania dodatku osłonowego. </w:t>
      </w:r>
    </w:p>
    <w:p w14:paraId="31F4B7EE" w14:textId="77FC17F9" w:rsidR="00E61DB2" w:rsidRDefault="008F4F84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 xml:space="preserve">Dane osobowe będą ujawniane osobom działającym z upoważnienia Administratora, mającym dostęp do danych i przetwarzającym je wyłącznie na polecenie Administratora, chyba że wymaga tego prawo UE lub prawo państwa członkowskiego. Odbiorcami będą </w:t>
      </w:r>
      <w:r w:rsidR="00CB5C2C">
        <w:rPr>
          <w:rFonts w:ascii="Times New Roman" w:hAnsi="Times New Roman" w:cs="Times New Roman"/>
          <w:sz w:val="24"/>
          <w:szCs w:val="24"/>
        </w:rPr>
        <w:t>Pracownicy Urzędu Miasta Nieszawa i Miejskiego Ośrodka Pomocy Społecznej w Nieszawie.</w:t>
      </w:r>
    </w:p>
    <w:p w14:paraId="3B894F3E" w14:textId="52399A6A" w:rsidR="008A575C" w:rsidRPr="008A575C" w:rsidRDefault="00C33FF1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w/w celu z uwzględnieniem okresów przechowywania określonych w przepisach szczególnych, w tym przepisów archiwalnych.</w:t>
      </w:r>
    </w:p>
    <w:p w14:paraId="597FB85D" w14:textId="77777777" w:rsidR="008A575C" w:rsidRPr="00C33FF1" w:rsidRDefault="008A575C" w:rsidP="00F60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A07E7" w14:textId="694B81CE" w:rsidR="00E61DB2" w:rsidRPr="007C677B" w:rsidRDefault="008F4F84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14:paraId="4B0DE635" w14:textId="77777777" w:rsidR="00E61DB2" w:rsidRPr="007C677B" w:rsidRDefault="008F4F84" w:rsidP="00F600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dostępu do danych osobowych oraz otrzymania ich kopii;</w:t>
      </w:r>
    </w:p>
    <w:p w14:paraId="6F456F6B" w14:textId="77777777" w:rsidR="00E61DB2" w:rsidRPr="007C677B" w:rsidRDefault="008F4F84" w:rsidP="00F600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 sprostowania danych;</w:t>
      </w:r>
    </w:p>
    <w:p w14:paraId="55D058DA" w14:textId="77777777" w:rsidR="00E61DB2" w:rsidRPr="007C677B" w:rsidRDefault="008F4F84" w:rsidP="00F600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 ograniczenia przetwarzania;</w:t>
      </w:r>
    </w:p>
    <w:p w14:paraId="34ED7C23" w14:textId="77777777" w:rsidR="00E61DB2" w:rsidRPr="007C677B" w:rsidRDefault="008F4F84" w:rsidP="00F600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prawo do usunięcia danych, o ile znajdzie zastosowanie jedna z przesłanek z art. 17 ust. 1 RODO.</w:t>
      </w:r>
    </w:p>
    <w:p w14:paraId="15C0157F" w14:textId="77777777" w:rsidR="00E61DB2" w:rsidRPr="007C677B" w:rsidRDefault="008F4F84" w:rsidP="00F600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Ma Pani/Pan prawo do złożenia skargi na niezgodne z prawem przetwarzanie danych osobowych do Prezesa Urzędu Ochrony Danych Osobowych (Urząd Ochrony Danych Osobowych, ul. Stawki 2, 00-193 Warszawa).</w:t>
      </w:r>
    </w:p>
    <w:p w14:paraId="05056742" w14:textId="0F665A32" w:rsidR="00E61DB2" w:rsidRDefault="00E61DB2" w:rsidP="00F600E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EEE5A" w14:textId="402AE9C2" w:rsidR="00F600EC" w:rsidRDefault="00F600EC" w:rsidP="00F600E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101E6" w14:textId="77777777" w:rsidR="00F600EC" w:rsidRDefault="00F600EC" w:rsidP="00F600E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0CB11" w14:textId="77777777" w:rsidR="00F600EC" w:rsidRDefault="00F600EC" w:rsidP="00F600E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07B82" w14:textId="352B24B7" w:rsidR="00F600EC" w:rsidRPr="00F600EC" w:rsidRDefault="00F600EC" w:rsidP="00F60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600EC" w:rsidRPr="00F600E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D630969" w14:textId="1DABBC94" w:rsidR="00F600EC" w:rsidRDefault="00F600EC" w:rsidP="00F600E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…………………………………….</w:t>
      </w:r>
    </w:p>
    <w:p w14:paraId="49568301" w14:textId="11C33832" w:rsidR="00F600EC" w:rsidRPr="00F600EC" w:rsidRDefault="00F600EC" w:rsidP="00F600EC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F600EC">
        <w:rPr>
          <w:rFonts w:ascii="Times New Roman" w:hAnsi="Times New Roman" w:cs="Times New Roman"/>
          <w:sz w:val="20"/>
          <w:szCs w:val="20"/>
        </w:rPr>
        <w:t>Data, Podpis</w:t>
      </w:r>
    </w:p>
    <w:sectPr w:rsidR="00F600EC" w:rsidRPr="00F600EC" w:rsidSect="00F600E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227"/>
    <w:multiLevelType w:val="multilevel"/>
    <w:tmpl w:val="1CFD422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75A52"/>
    <w:multiLevelType w:val="multilevel"/>
    <w:tmpl w:val="73375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71"/>
    <w:rsid w:val="000605BC"/>
    <w:rsid w:val="000B3A7F"/>
    <w:rsid w:val="00195CFD"/>
    <w:rsid w:val="00532CE8"/>
    <w:rsid w:val="00665DA8"/>
    <w:rsid w:val="006D3B4F"/>
    <w:rsid w:val="006E204A"/>
    <w:rsid w:val="007154A5"/>
    <w:rsid w:val="007172EF"/>
    <w:rsid w:val="00760426"/>
    <w:rsid w:val="007678F9"/>
    <w:rsid w:val="007943A3"/>
    <w:rsid w:val="007A0B69"/>
    <w:rsid w:val="007C677B"/>
    <w:rsid w:val="007F60D1"/>
    <w:rsid w:val="008302AA"/>
    <w:rsid w:val="00833E4B"/>
    <w:rsid w:val="008750C7"/>
    <w:rsid w:val="008A2DAB"/>
    <w:rsid w:val="008A575C"/>
    <w:rsid w:val="008E632F"/>
    <w:rsid w:val="008F4F84"/>
    <w:rsid w:val="0093316A"/>
    <w:rsid w:val="00997FF7"/>
    <w:rsid w:val="009C6271"/>
    <w:rsid w:val="00B55FEA"/>
    <w:rsid w:val="00C33FF1"/>
    <w:rsid w:val="00CB228E"/>
    <w:rsid w:val="00CB5C2C"/>
    <w:rsid w:val="00CF0832"/>
    <w:rsid w:val="00E61DB2"/>
    <w:rsid w:val="00F600EC"/>
    <w:rsid w:val="00FE32A4"/>
    <w:rsid w:val="17656980"/>
    <w:rsid w:val="1CC513CD"/>
    <w:rsid w:val="438F02E9"/>
    <w:rsid w:val="62B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BE99F"/>
  <w15:docId w15:val="{229BD697-870F-462C-AF4B-C39BCE9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2A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2A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2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2F"/>
    <w:rPr>
      <w:rFonts w:ascii="Lucida Grande CE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0B3A7F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nspektor@cbi24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213FC8-E8CB-4A77-A963-92BD59F2D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Przemysław Jankowski</cp:lastModifiedBy>
  <cp:revision>3</cp:revision>
  <cp:lastPrinted>2022-01-04T12:09:00Z</cp:lastPrinted>
  <dcterms:created xsi:type="dcterms:W3CDTF">2022-01-04T12:24:00Z</dcterms:created>
  <dcterms:modified xsi:type="dcterms:W3CDTF">2022-01-05T07:20:00Z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